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3758">
        <w:rPr>
          <w:rFonts w:ascii="Times New Roman" w:hAnsi="Times New Roman" w:cs="Times New Roman"/>
          <w:b/>
          <w:sz w:val="24"/>
          <w:szCs w:val="24"/>
        </w:rPr>
        <w:t>7</w:t>
      </w:r>
      <w:r w:rsidR="00DD122C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BF02E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E11F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F02E5">
        <w:rPr>
          <w:rFonts w:ascii="Times New Roman" w:hAnsi="Times New Roman" w:cs="Times New Roman"/>
          <w:sz w:val="24"/>
          <w:szCs w:val="24"/>
        </w:rPr>
        <w:t>КЗК-</w:t>
      </w:r>
      <w:r w:rsidR="000A0E4B" w:rsidRPr="00BF02E5">
        <w:rPr>
          <w:rFonts w:ascii="Times New Roman" w:hAnsi="Times New Roman" w:cs="Times New Roman"/>
          <w:sz w:val="24"/>
          <w:szCs w:val="24"/>
        </w:rPr>
        <w:t>1</w:t>
      </w:r>
      <w:r w:rsidR="00DD122C" w:rsidRPr="00BF02E5">
        <w:rPr>
          <w:rFonts w:ascii="Times New Roman" w:hAnsi="Times New Roman" w:cs="Times New Roman"/>
          <w:sz w:val="24"/>
          <w:szCs w:val="24"/>
        </w:rPr>
        <w:t>041/1061</w:t>
      </w:r>
      <w:r w:rsidR="000A0E4B" w:rsidRPr="00BF02E5">
        <w:rPr>
          <w:rFonts w:ascii="Times New Roman" w:hAnsi="Times New Roman" w:cs="Times New Roman"/>
          <w:sz w:val="24"/>
          <w:szCs w:val="24"/>
        </w:rPr>
        <w:t>/2023</w:t>
      </w:r>
      <w:r w:rsidRPr="00BF02E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122C">
        <w:rPr>
          <w:rFonts w:ascii="Times New Roman" w:hAnsi="Times New Roman" w:cs="Times New Roman"/>
          <w:sz w:val="24"/>
          <w:szCs w:val="24"/>
        </w:rPr>
        <w:t>член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12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D122C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„Д Консей“ ООД</w:t>
      </w:r>
      <w:r w:rsidR="00DD122C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F76A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122C" w:rsidRDefault="00DD122C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„Еко Кюстендил 2023“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F02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F76A2">
        <w:rPr>
          <w:rFonts w:ascii="Times New Roman" w:hAnsi="Times New Roman" w:cs="Times New Roman"/>
          <w:sz w:val="24"/>
          <w:szCs w:val="24"/>
        </w:rPr>
        <w:t>от адв. И. 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DD12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Кюстендил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F76A2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561E5C" w:rsidRDefault="00DD122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Консорциум „Русо Рила Еко 23“ </w:t>
      </w:r>
      <w:r w:rsidR="00E64A5C" w:rsidRPr="00561E5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2F7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F76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Д. Д</w:t>
      </w:r>
      <w:r w:rsidR="00E64A5C" w:rsidRPr="00561E5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F02E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F76A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И. Р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02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F02E5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F76A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BF02E5">
        <w:rPr>
          <w:rFonts w:ascii="Times New Roman" w:hAnsi="Times New Roman" w:cs="Times New Roman"/>
          <w:sz w:val="24"/>
          <w:szCs w:val="24"/>
        </w:rPr>
        <w:t xml:space="preserve">и двете </w:t>
      </w:r>
      <w:r>
        <w:rPr>
          <w:rFonts w:ascii="Times New Roman" w:hAnsi="Times New Roman" w:cs="Times New Roman"/>
          <w:sz w:val="24"/>
          <w:szCs w:val="24"/>
        </w:rPr>
        <w:t>жалб</w:t>
      </w:r>
      <w:r w:rsidR="00BF02E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BF02E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BF02E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F76A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Р.:</w:t>
      </w:r>
    </w:p>
    <w:p w:rsidR="00142D23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BF02E5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BF02E5" w:rsidRPr="00BF02E5">
        <w:rPr>
          <w:rFonts w:ascii="Times New Roman" w:hAnsi="Times New Roman" w:cs="Times New Roman"/>
          <w:sz w:val="24"/>
          <w:szCs w:val="24"/>
        </w:rPr>
        <w:t>отмените обжалван</w:t>
      </w:r>
      <w:r w:rsidR="00142D23">
        <w:rPr>
          <w:rFonts w:ascii="Times New Roman" w:hAnsi="Times New Roman" w:cs="Times New Roman"/>
          <w:sz w:val="24"/>
          <w:szCs w:val="24"/>
        </w:rPr>
        <w:t>ото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142D23">
        <w:rPr>
          <w:rFonts w:ascii="Times New Roman" w:hAnsi="Times New Roman" w:cs="Times New Roman"/>
          <w:sz w:val="24"/>
          <w:szCs w:val="24"/>
        </w:rPr>
        <w:t>, п</w:t>
      </w:r>
      <w:r w:rsidR="00BF02E5" w:rsidRPr="00BF02E5">
        <w:rPr>
          <w:rFonts w:ascii="Times New Roman" w:hAnsi="Times New Roman" w:cs="Times New Roman"/>
          <w:sz w:val="24"/>
          <w:szCs w:val="24"/>
        </w:rPr>
        <w:t>одробн</w:t>
      </w:r>
      <w:r w:rsidR="00142D23">
        <w:rPr>
          <w:rFonts w:ascii="Times New Roman" w:hAnsi="Times New Roman" w:cs="Times New Roman"/>
          <w:sz w:val="24"/>
          <w:szCs w:val="24"/>
        </w:rPr>
        <w:t>и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142D23">
        <w:rPr>
          <w:rFonts w:ascii="Times New Roman" w:hAnsi="Times New Roman" w:cs="Times New Roman"/>
          <w:sz w:val="24"/>
          <w:szCs w:val="24"/>
        </w:rPr>
        <w:t>я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за ко</w:t>
      </w:r>
      <w:r w:rsidR="00142D23">
        <w:rPr>
          <w:rFonts w:ascii="Times New Roman" w:hAnsi="Times New Roman" w:cs="Times New Roman"/>
          <w:sz w:val="24"/>
          <w:szCs w:val="24"/>
        </w:rPr>
        <w:t>е</w:t>
      </w:r>
      <w:r w:rsidR="00BF02E5" w:rsidRPr="00BF02E5">
        <w:rPr>
          <w:rFonts w:ascii="Times New Roman" w:hAnsi="Times New Roman" w:cs="Times New Roman"/>
          <w:sz w:val="24"/>
          <w:szCs w:val="24"/>
        </w:rPr>
        <w:t>то сме изложили</w:t>
      </w:r>
      <w:r w:rsidR="00142D23">
        <w:rPr>
          <w:rFonts w:ascii="Times New Roman" w:hAnsi="Times New Roman" w:cs="Times New Roman"/>
          <w:sz w:val="24"/>
          <w:szCs w:val="24"/>
        </w:rPr>
        <w:t>,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както в жалбата</w:t>
      </w:r>
      <w:r w:rsidR="00142D23">
        <w:rPr>
          <w:rFonts w:ascii="Times New Roman" w:hAnsi="Times New Roman" w:cs="Times New Roman"/>
          <w:sz w:val="24"/>
          <w:szCs w:val="24"/>
        </w:rPr>
        <w:t>,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така</w:t>
      </w:r>
      <w:r w:rsidR="00142D23">
        <w:rPr>
          <w:rFonts w:ascii="Times New Roman" w:hAnsi="Times New Roman" w:cs="Times New Roman"/>
          <w:sz w:val="24"/>
          <w:szCs w:val="24"/>
        </w:rPr>
        <w:t xml:space="preserve"> и </w:t>
      </w:r>
      <w:r w:rsidR="00BF02E5" w:rsidRPr="00BF02E5">
        <w:rPr>
          <w:rFonts w:ascii="Times New Roman" w:hAnsi="Times New Roman" w:cs="Times New Roman"/>
          <w:sz w:val="24"/>
          <w:szCs w:val="24"/>
        </w:rPr>
        <w:t>в становище</w:t>
      </w:r>
      <w:r w:rsidR="00142D23">
        <w:rPr>
          <w:rFonts w:ascii="Times New Roman" w:hAnsi="Times New Roman" w:cs="Times New Roman"/>
          <w:sz w:val="24"/>
          <w:szCs w:val="24"/>
        </w:rPr>
        <w:t xml:space="preserve">, </w:t>
      </w:r>
      <w:r w:rsidR="00BF02E5" w:rsidRPr="00BF02E5">
        <w:rPr>
          <w:rFonts w:ascii="Times New Roman" w:hAnsi="Times New Roman" w:cs="Times New Roman"/>
          <w:sz w:val="24"/>
          <w:szCs w:val="24"/>
        </w:rPr>
        <w:t>вх</w:t>
      </w:r>
      <w:r w:rsidR="00142D23">
        <w:rPr>
          <w:rFonts w:ascii="Times New Roman" w:hAnsi="Times New Roman" w:cs="Times New Roman"/>
          <w:sz w:val="24"/>
          <w:szCs w:val="24"/>
        </w:rPr>
        <w:t>одира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но на 24 януари </w:t>
      </w:r>
      <w:r w:rsidR="00142D23">
        <w:rPr>
          <w:rFonts w:ascii="Times New Roman" w:hAnsi="Times New Roman" w:cs="Times New Roman"/>
          <w:sz w:val="24"/>
          <w:szCs w:val="24"/>
        </w:rPr>
        <w:t>20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24 година в </w:t>
      </w:r>
      <w:r w:rsidR="00142D23">
        <w:rPr>
          <w:rFonts w:ascii="Times New Roman" w:hAnsi="Times New Roman" w:cs="Times New Roman"/>
          <w:sz w:val="24"/>
          <w:szCs w:val="24"/>
        </w:rPr>
        <w:t xml:space="preserve">КЗК. Моля </w:t>
      </w:r>
      <w:r w:rsidR="00BF02E5" w:rsidRPr="00BF02E5">
        <w:rPr>
          <w:rFonts w:ascii="Times New Roman" w:hAnsi="Times New Roman" w:cs="Times New Roman"/>
          <w:sz w:val="24"/>
          <w:szCs w:val="24"/>
        </w:rPr>
        <w:t>да н</w:t>
      </w:r>
      <w:r w:rsidR="00142D23">
        <w:rPr>
          <w:rFonts w:ascii="Times New Roman" w:hAnsi="Times New Roman" w:cs="Times New Roman"/>
          <w:sz w:val="24"/>
          <w:szCs w:val="24"/>
        </w:rPr>
        <w:t>и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</w:t>
      </w:r>
      <w:r w:rsidR="00142D23">
        <w:rPr>
          <w:rFonts w:ascii="Times New Roman" w:hAnsi="Times New Roman" w:cs="Times New Roman"/>
          <w:sz w:val="24"/>
          <w:szCs w:val="24"/>
        </w:rPr>
        <w:t>присъ</w:t>
      </w:r>
      <w:r w:rsidR="00BF02E5" w:rsidRPr="00BF02E5">
        <w:rPr>
          <w:rFonts w:ascii="Times New Roman" w:hAnsi="Times New Roman" w:cs="Times New Roman"/>
          <w:sz w:val="24"/>
          <w:szCs w:val="24"/>
        </w:rPr>
        <w:t>д</w:t>
      </w:r>
      <w:r w:rsidR="00142D23">
        <w:rPr>
          <w:rFonts w:ascii="Times New Roman" w:hAnsi="Times New Roman" w:cs="Times New Roman"/>
          <w:sz w:val="24"/>
          <w:szCs w:val="24"/>
        </w:rPr>
        <w:t>и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те </w:t>
      </w:r>
      <w:r w:rsidR="00142D23">
        <w:rPr>
          <w:rFonts w:ascii="Times New Roman" w:hAnsi="Times New Roman" w:cs="Times New Roman"/>
          <w:sz w:val="24"/>
          <w:szCs w:val="24"/>
        </w:rPr>
        <w:t xml:space="preserve">направените в </w:t>
      </w:r>
      <w:r w:rsidR="00BF02E5" w:rsidRPr="00BF02E5">
        <w:rPr>
          <w:rFonts w:ascii="Times New Roman" w:hAnsi="Times New Roman" w:cs="Times New Roman"/>
          <w:sz w:val="24"/>
          <w:szCs w:val="24"/>
        </w:rPr>
        <w:t>производството разноски</w:t>
      </w:r>
      <w:r w:rsidR="00142D23">
        <w:rPr>
          <w:rFonts w:ascii="Times New Roman" w:hAnsi="Times New Roman" w:cs="Times New Roman"/>
          <w:sz w:val="24"/>
          <w:szCs w:val="24"/>
        </w:rPr>
        <w:t>,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за което пр</w:t>
      </w:r>
      <w:r w:rsidR="001B5326">
        <w:rPr>
          <w:rFonts w:ascii="Times New Roman" w:hAnsi="Times New Roman" w:cs="Times New Roman"/>
          <w:sz w:val="24"/>
          <w:szCs w:val="24"/>
        </w:rPr>
        <w:t>и</w:t>
      </w:r>
      <w:r w:rsidR="00C2494F">
        <w:rPr>
          <w:rFonts w:ascii="Times New Roman" w:hAnsi="Times New Roman" w:cs="Times New Roman"/>
          <w:sz w:val="24"/>
          <w:szCs w:val="24"/>
        </w:rPr>
        <w:t>лагаме и</w:t>
      </w:r>
      <w:r w:rsidR="00BF02E5" w:rsidRPr="00BF02E5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142D23">
        <w:rPr>
          <w:rFonts w:ascii="Times New Roman" w:hAnsi="Times New Roman" w:cs="Times New Roman"/>
          <w:sz w:val="24"/>
          <w:szCs w:val="24"/>
        </w:rPr>
        <w:t>. При условията на евентуалност</w:t>
      </w:r>
      <w:r w:rsidR="001B5326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 на хонорара на заинтересованата страна.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2F76A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1B53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326" w:rsidRPr="001B5326">
        <w:rPr>
          <w:rFonts w:ascii="Times New Roman" w:hAnsi="Times New Roman" w:cs="Times New Roman"/>
          <w:sz w:val="24"/>
          <w:szCs w:val="24"/>
        </w:rPr>
        <w:t>Уважаеми член</w:t>
      </w:r>
      <w:r w:rsidR="001B5326">
        <w:rPr>
          <w:rFonts w:ascii="Times New Roman" w:hAnsi="Times New Roman" w:cs="Times New Roman"/>
          <w:sz w:val="24"/>
          <w:szCs w:val="24"/>
        </w:rPr>
        <w:t>ове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на комисията</w:t>
      </w:r>
      <w:r w:rsidR="001B5326">
        <w:rPr>
          <w:rFonts w:ascii="Times New Roman" w:hAnsi="Times New Roman" w:cs="Times New Roman"/>
          <w:sz w:val="24"/>
          <w:szCs w:val="24"/>
        </w:rPr>
        <w:t>,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от името на доверителя ми </w:t>
      </w:r>
      <w:r w:rsidR="001B5326">
        <w:rPr>
          <w:rFonts w:ascii="Times New Roman" w:hAnsi="Times New Roman" w:cs="Times New Roman"/>
          <w:sz w:val="24"/>
          <w:szCs w:val="24"/>
        </w:rPr>
        <w:t>в</w:t>
      </w:r>
      <w:r w:rsidR="001B5326" w:rsidRPr="001B5326">
        <w:rPr>
          <w:rFonts w:ascii="Times New Roman" w:hAnsi="Times New Roman" w:cs="Times New Roman"/>
          <w:sz w:val="24"/>
          <w:szCs w:val="24"/>
        </w:rPr>
        <w:t>и моля да оставите без уважение и двете жалби</w:t>
      </w:r>
      <w:r w:rsidR="001B5326">
        <w:rPr>
          <w:rFonts w:ascii="Times New Roman" w:hAnsi="Times New Roman" w:cs="Times New Roman"/>
          <w:sz w:val="24"/>
          <w:szCs w:val="24"/>
        </w:rPr>
        <w:t>,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като неоснователни и </w:t>
      </w:r>
      <w:r w:rsidR="001B5326">
        <w:rPr>
          <w:rFonts w:ascii="Times New Roman" w:hAnsi="Times New Roman" w:cs="Times New Roman"/>
          <w:sz w:val="24"/>
          <w:szCs w:val="24"/>
        </w:rPr>
        <w:t xml:space="preserve">да </w:t>
      </w:r>
      <w:r w:rsidR="001B5326" w:rsidRPr="001B5326">
        <w:rPr>
          <w:rFonts w:ascii="Times New Roman" w:hAnsi="Times New Roman" w:cs="Times New Roman"/>
          <w:sz w:val="24"/>
          <w:szCs w:val="24"/>
        </w:rPr>
        <w:t>потвърдите атакуваното с тях решение на възложителя</w:t>
      </w:r>
      <w:r w:rsidR="001B5326">
        <w:rPr>
          <w:rFonts w:ascii="Times New Roman" w:hAnsi="Times New Roman" w:cs="Times New Roman"/>
          <w:sz w:val="24"/>
          <w:szCs w:val="24"/>
        </w:rPr>
        <w:t>,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като правилно</w:t>
      </w:r>
      <w:r w:rsidR="001B5326">
        <w:rPr>
          <w:rFonts w:ascii="Times New Roman" w:hAnsi="Times New Roman" w:cs="Times New Roman"/>
          <w:sz w:val="24"/>
          <w:szCs w:val="24"/>
        </w:rPr>
        <w:t>. Н</w:t>
      </w:r>
      <w:r w:rsidR="00C2494F">
        <w:rPr>
          <w:rFonts w:ascii="Times New Roman" w:hAnsi="Times New Roman" w:cs="Times New Roman"/>
          <w:sz w:val="24"/>
          <w:szCs w:val="24"/>
        </w:rPr>
        <w:t>е са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налице сочените основани</w:t>
      </w:r>
      <w:r w:rsidR="00C2494F">
        <w:rPr>
          <w:rFonts w:ascii="Times New Roman" w:hAnsi="Times New Roman" w:cs="Times New Roman"/>
          <w:sz w:val="24"/>
          <w:szCs w:val="24"/>
        </w:rPr>
        <w:t>я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за отмяна на решението в нито една от двете жалби</w:t>
      </w:r>
      <w:r w:rsidR="001B5326">
        <w:rPr>
          <w:rFonts w:ascii="Times New Roman" w:hAnsi="Times New Roman" w:cs="Times New Roman"/>
          <w:sz w:val="24"/>
          <w:szCs w:val="24"/>
        </w:rPr>
        <w:t>. П</w:t>
      </w:r>
      <w:r w:rsidR="001B5326" w:rsidRPr="001B5326">
        <w:rPr>
          <w:rFonts w:ascii="Times New Roman" w:hAnsi="Times New Roman" w:cs="Times New Roman"/>
          <w:sz w:val="24"/>
          <w:szCs w:val="24"/>
        </w:rPr>
        <w:t>одробни съображения за тяхната неоснователност сме изложили в двете отделни становища по всяка една от жалбите</w:t>
      </w:r>
      <w:r w:rsidR="001B5326">
        <w:rPr>
          <w:rFonts w:ascii="Times New Roman" w:hAnsi="Times New Roman" w:cs="Times New Roman"/>
          <w:sz w:val="24"/>
          <w:szCs w:val="24"/>
        </w:rPr>
        <w:t>,</w:t>
      </w:r>
      <w:r w:rsidR="001B5326" w:rsidRPr="001B5326">
        <w:rPr>
          <w:rFonts w:ascii="Times New Roman" w:hAnsi="Times New Roman" w:cs="Times New Roman"/>
          <w:sz w:val="24"/>
          <w:szCs w:val="24"/>
        </w:rPr>
        <w:t xml:space="preserve"> които поддържаме безусловно и няма да преповтарям с оглед процес</w:t>
      </w:r>
      <w:r w:rsidR="001B5326">
        <w:rPr>
          <w:rFonts w:ascii="Times New Roman" w:hAnsi="Times New Roman" w:cs="Times New Roman"/>
          <w:sz w:val="24"/>
          <w:szCs w:val="24"/>
        </w:rPr>
        <w:t>уал</w:t>
      </w:r>
      <w:r w:rsidR="001B5326" w:rsidRPr="001B5326">
        <w:rPr>
          <w:rFonts w:ascii="Times New Roman" w:hAnsi="Times New Roman" w:cs="Times New Roman"/>
          <w:sz w:val="24"/>
          <w:szCs w:val="24"/>
        </w:rPr>
        <w:t>на икономия</w:t>
      </w:r>
      <w:r w:rsidR="001B532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1B5326" w:rsidP="001B532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1B5326">
        <w:rPr>
          <w:rFonts w:ascii="Times New Roman" w:hAnsi="Times New Roman" w:cs="Times New Roman"/>
          <w:sz w:val="24"/>
          <w:szCs w:val="24"/>
        </w:rPr>
        <w:t>оля да прис</w:t>
      </w:r>
      <w:r w:rsidR="00C2494F">
        <w:rPr>
          <w:rFonts w:ascii="Times New Roman" w:hAnsi="Times New Roman" w:cs="Times New Roman"/>
          <w:sz w:val="24"/>
          <w:szCs w:val="24"/>
        </w:rPr>
        <w:t>ъдите извършените от доверителя</w:t>
      </w:r>
      <w:bookmarkStart w:id="0" w:name="_GoBack"/>
      <w:bookmarkEnd w:id="0"/>
      <w:r w:rsidRPr="001B5326">
        <w:rPr>
          <w:rFonts w:ascii="Times New Roman" w:hAnsi="Times New Roman" w:cs="Times New Roman"/>
          <w:sz w:val="24"/>
          <w:szCs w:val="24"/>
        </w:rPr>
        <w:t xml:space="preserve"> ми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B5326">
        <w:rPr>
          <w:rFonts w:ascii="Times New Roman" w:hAnsi="Times New Roman" w:cs="Times New Roman"/>
          <w:sz w:val="24"/>
          <w:szCs w:val="24"/>
        </w:rPr>
        <w:t>за което съм представил списък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326">
        <w:rPr>
          <w:rFonts w:ascii="Times New Roman" w:hAnsi="Times New Roman" w:cs="Times New Roman"/>
          <w:sz w:val="24"/>
          <w:szCs w:val="24"/>
        </w:rPr>
        <w:t xml:space="preserve"> В условията на евентуалност правя възражение за прекомерност на адвокатското възнаграждение на колегата, който днес представя списък, благодаря ви. 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169" w:rsidRDefault="009E3169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FC7" w:rsidRDefault="006E7FC7">
      <w:pPr>
        <w:spacing w:after="0" w:line="240" w:lineRule="auto"/>
      </w:pPr>
      <w:r>
        <w:separator/>
      </w:r>
    </w:p>
  </w:endnote>
  <w:endnote w:type="continuationSeparator" w:id="0">
    <w:p w:rsidR="006E7FC7" w:rsidRDefault="006E7F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9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E7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FC7" w:rsidRDefault="006E7FC7">
      <w:pPr>
        <w:spacing w:after="0" w:line="240" w:lineRule="auto"/>
      </w:pPr>
      <w:r>
        <w:separator/>
      </w:r>
    </w:p>
  </w:footnote>
  <w:footnote w:type="continuationSeparator" w:id="0">
    <w:p w:rsidR="006E7FC7" w:rsidRDefault="006E7F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852F2"/>
    <w:rsid w:val="000A0E4B"/>
    <w:rsid w:val="000A207F"/>
    <w:rsid w:val="000B2837"/>
    <w:rsid w:val="000B6F96"/>
    <w:rsid w:val="000C53AF"/>
    <w:rsid w:val="000F14A7"/>
    <w:rsid w:val="00142D23"/>
    <w:rsid w:val="00143D50"/>
    <w:rsid w:val="001A5657"/>
    <w:rsid w:val="001B5326"/>
    <w:rsid w:val="00206304"/>
    <w:rsid w:val="00237499"/>
    <w:rsid w:val="0025375E"/>
    <w:rsid w:val="00262F1D"/>
    <w:rsid w:val="002E4982"/>
    <w:rsid w:val="002F76A2"/>
    <w:rsid w:val="0039130D"/>
    <w:rsid w:val="003B3CA8"/>
    <w:rsid w:val="003F0D4B"/>
    <w:rsid w:val="0043084E"/>
    <w:rsid w:val="004F2DBC"/>
    <w:rsid w:val="00527212"/>
    <w:rsid w:val="0054481A"/>
    <w:rsid w:val="00561E5C"/>
    <w:rsid w:val="00580AD9"/>
    <w:rsid w:val="005931EB"/>
    <w:rsid w:val="005C3EDE"/>
    <w:rsid w:val="006113C6"/>
    <w:rsid w:val="006376F0"/>
    <w:rsid w:val="00660073"/>
    <w:rsid w:val="00693336"/>
    <w:rsid w:val="006A77B6"/>
    <w:rsid w:val="006B522F"/>
    <w:rsid w:val="006D6F92"/>
    <w:rsid w:val="006E7FC7"/>
    <w:rsid w:val="00730C8A"/>
    <w:rsid w:val="00743758"/>
    <w:rsid w:val="007E76D4"/>
    <w:rsid w:val="00813EF4"/>
    <w:rsid w:val="0081684B"/>
    <w:rsid w:val="00825BE0"/>
    <w:rsid w:val="00897632"/>
    <w:rsid w:val="008D2750"/>
    <w:rsid w:val="0090373C"/>
    <w:rsid w:val="00914A64"/>
    <w:rsid w:val="009468CA"/>
    <w:rsid w:val="009762F3"/>
    <w:rsid w:val="00984EC8"/>
    <w:rsid w:val="009A1EC8"/>
    <w:rsid w:val="009E11FC"/>
    <w:rsid w:val="009E3169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8572D"/>
    <w:rsid w:val="00BE627F"/>
    <w:rsid w:val="00BF02E5"/>
    <w:rsid w:val="00BF12DB"/>
    <w:rsid w:val="00BF32E4"/>
    <w:rsid w:val="00C02A37"/>
    <w:rsid w:val="00C2494F"/>
    <w:rsid w:val="00CA46AF"/>
    <w:rsid w:val="00DA6544"/>
    <w:rsid w:val="00DA716C"/>
    <w:rsid w:val="00DB20E9"/>
    <w:rsid w:val="00DD122C"/>
    <w:rsid w:val="00DE1C0D"/>
    <w:rsid w:val="00DF6433"/>
    <w:rsid w:val="00E029FC"/>
    <w:rsid w:val="00E04ED7"/>
    <w:rsid w:val="00E0588E"/>
    <w:rsid w:val="00E0745C"/>
    <w:rsid w:val="00E57F18"/>
    <w:rsid w:val="00E61D23"/>
    <w:rsid w:val="00E64A5C"/>
    <w:rsid w:val="00E75AD3"/>
    <w:rsid w:val="00EA5D3C"/>
    <w:rsid w:val="00EC1219"/>
    <w:rsid w:val="00F02984"/>
    <w:rsid w:val="00F03213"/>
    <w:rsid w:val="00F1460E"/>
    <w:rsid w:val="00F1633A"/>
    <w:rsid w:val="00F303DA"/>
    <w:rsid w:val="00F462AF"/>
    <w:rsid w:val="00F563C4"/>
    <w:rsid w:val="00F85900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E74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2024-01-29T10:43:00Z</cp:lastPrinted>
  <dcterms:created xsi:type="dcterms:W3CDTF">2024-01-29T10:44:00Z</dcterms:created>
  <dcterms:modified xsi:type="dcterms:W3CDTF">2024-01-29T10:44:00Z</dcterms:modified>
</cp:coreProperties>
</file>